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2904B81" w:rsidR="00525131" w:rsidRPr="005943A5" w:rsidRDefault="00720676" w:rsidP="00A55286">
      <w:pPr>
        <w:pStyle w:val="ACTIVITYSHEETHEAD"/>
        <w:rPr>
          <w:u w:color="FFC000"/>
        </w:rPr>
      </w:pPr>
      <w:r w:rsidRPr="005943A5">
        <w:rPr>
          <w:u w:color="FFC000"/>
        </w:rPr>
        <w:t>Activit</w:t>
      </w:r>
      <w:r w:rsidR="00C725B6">
        <w:rPr>
          <w:u w:color="FFC000"/>
        </w:rPr>
        <w:t>ies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3740DD">
        <w:rPr>
          <w:u w:color="FFC000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1053C08" w:rsidR="00FF718C" w:rsidRPr="00437B6C" w:rsidRDefault="00C725B6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563ED2AF" w14:textId="77777777" w:rsidR="00C725B6" w:rsidRPr="00891D46" w:rsidRDefault="00C725B6" w:rsidP="00C725B6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All the data structures in the following program are correct, but the lines of code labelled as such are mixed up.</w:t>
      </w:r>
    </w:p>
    <w:p w14:paraId="43256CA0" w14:textId="77777777" w:rsidR="00C725B6" w:rsidRPr="00891D46" w:rsidRDefault="00C725B6" w:rsidP="00C725B6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When correctly written, the program calls a procedure twice using different data structures each time. The procedure prints the count of lines and every item in the list.</w:t>
      </w:r>
    </w:p>
    <w:p w14:paraId="5A0E1EE7" w14:textId="2B0263FA" w:rsidR="00C725B6" w:rsidRPr="00891D46" w:rsidRDefault="00C725B6" w:rsidP="00C725B6">
      <w:pPr>
        <w:spacing w:after="24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Put all the code lines in the right order and in the right places. Make sure that the relevant part of the code is defined as a subprogram and that it is called twice.</w:t>
      </w:r>
    </w:p>
    <w:p w14:paraId="6AC477D4" w14:textId="77777777" w:rsidR="00C725B6" w:rsidRPr="00891D46" w:rsidRDefault="00C725B6" w:rsidP="006C2C0D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=====&gt; All of these lines are jumbled up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(item)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def 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</w:t>
      </w:r>
      <w:proofErr w:type="spellStart"/>
      <w:r w:rsidRPr="00891D46">
        <w:rPr>
          <w:rFonts w:ascii="Courier New" w:hAnsi="Courier New" w:cs="Courier New"/>
          <w:color w:val="80808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>):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(caravans)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item </w:t>
      </w:r>
      <w:r w:rsidRPr="00891D46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>: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 xml:space="preserve">"This input list has "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+ </w:t>
      </w:r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str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891D46">
        <w:rPr>
          <w:rFonts w:ascii="Courier New" w:hAnsi="Courier New" w:cs="Courier New"/>
          <w:color w:val="000080"/>
          <w:szCs w:val="22"/>
          <w:lang w:eastAsia="en-GB"/>
        </w:rPr>
        <w:t>len</w:t>
      </w:r>
      <w:proofErr w:type="spellEnd"/>
      <w:r w:rsidRPr="00891D46">
        <w:rPr>
          <w:rFonts w:ascii="Courier New" w:hAnsi="Courier New" w:cs="Courier New"/>
          <w:color w:val="000080"/>
          <w:szCs w:val="22"/>
          <w:lang w:eastAsia="en-GB"/>
        </w:rPr>
        <w:t xml:space="preserve"> 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)) +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 items."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891D46">
        <w:rPr>
          <w:rFonts w:ascii="Courier New" w:hAnsi="Courier New" w:cs="Courier New"/>
          <w:color w:val="000000"/>
          <w:szCs w:val="22"/>
          <w:lang w:eastAsia="en-GB"/>
        </w:rPr>
        <w:t>printAnyList</w:t>
      </w:r>
      <w:proofErr w:type="spellEnd"/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 (names)</w:t>
      </w:r>
    </w:p>
    <w:p w14:paraId="0E360025" w14:textId="77777777" w:rsidR="00C725B6" w:rsidRPr="00891D46" w:rsidRDefault="00C725B6" w:rsidP="006C2C0D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rPr>
          <w:szCs w:val="22"/>
        </w:rPr>
      </w:pPr>
    </w:p>
    <w:p w14:paraId="3149CD90" w14:textId="11E23801" w:rsidR="00C725B6" w:rsidRPr="00723B9B" w:rsidRDefault="00C725B6" w:rsidP="006C2C0D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i/>
          <w:iCs/>
          <w:color w:val="808080"/>
          <w:szCs w:val="22"/>
          <w:lang w:eastAsia="en-GB"/>
        </w:rPr>
      </w:pP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caravans = [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"Excellent"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"Premium"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"Prestige"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"Nova"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"Eco"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"Evolution"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"Tourer"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>names =[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Livinitup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"Waltzing Matilda"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"Home Sweet Home"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"Seldom Inn"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Seeyoulater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"The Long Haul"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proofErr w:type="spellStart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Happycampers</w:t>
      </w:r>
      <w:proofErr w:type="spellEnd"/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"On Tour"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891D46">
        <w:rPr>
          <w:rFonts w:ascii="Courier New" w:hAnsi="Courier New" w:cs="Courier New"/>
          <w:b/>
          <w:bCs/>
          <w:color w:val="008080"/>
          <w:szCs w:val="22"/>
          <w:lang w:eastAsia="en-GB"/>
        </w:rPr>
        <w:t>"Home &amp; Away"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Subprograms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891D4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</w:p>
    <w:p w14:paraId="3E35955F" w14:textId="77777777" w:rsidR="00723B9B" w:rsidRDefault="00723B9B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02D0D48" w14:textId="77777777" w:rsidR="006C2C0D" w:rsidRDefault="006C2C0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09280B89" w14:textId="216C7F03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14A63" wp14:editId="143E2487">
                <wp:simplePos x="0" y="0"/>
                <wp:positionH relativeFrom="column">
                  <wp:posOffset>2177</wp:posOffset>
                </wp:positionH>
                <wp:positionV relativeFrom="paragraph">
                  <wp:posOffset>-31296</wp:posOffset>
                </wp:positionV>
                <wp:extent cx="5824220" cy="6624864"/>
                <wp:effectExtent l="12700" t="12700" r="17780" b="177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66248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240A84BE" w14:textId="77777777" w:rsidR="006C2C0D" w:rsidRDefault="006C2C0D" w:rsidP="006C2C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514A6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15pt;margin-top:-2.45pt;width:458.6pt;height:5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" fillcolor="white [3201]" strokecolor="#f9c73e" strokeweight="2pt">
                <v:textbox>
                  <w:txbxContent>
                    <w:p w14:paraId="240A84BE" w14:textId="77777777" w:rsidR="006C2C0D" w:rsidRDefault="006C2C0D" w:rsidP="006C2C0D"/>
                  </w:txbxContent>
                </v:textbox>
              </v:shape>
            </w:pict>
          </mc:Fallback>
        </mc:AlternateContent>
      </w:r>
    </w:p>
    <w:p w14:paraId="5BD0652B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1BA0DEF6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2D63F31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E32C76C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1843A03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1D698837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6FA4CB9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135369B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C48F9D2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1BA02158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52DE2C21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0B775EC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6BB64531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1222A8F2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6D1DC1DE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898006C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32823C92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2CD36701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8115B60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C25E1CF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4F3A8333" w14:textId="77777777" w:rsidR="006C2C0D" w:rsidRDefault="006C2C0D" w:rsidP="00C725B6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7510F08A" w14:textId="5454AB3F" w:rsidR="00C725B6" w:rsidRPr="00C725B6" w:rsidRDefault="00C725B6" w:rsidP="00C725B6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C725B6">
        <w:rPr>
          <w:rFonts w:cs="Arial"/>
          <w:b/>
          <w:bCs/>
          <w:sz w:val="28"/>
          <w:szCs w:val="28"/>
        </w:rPr>
        <w:t>Activity 2</w:t>
      </w:r>
    </w:p>
    <w:p w14:paraId="25E8C5E9" w14:textId="77777777" w:rsidR="00C725B6" w:rsidRPr="00891D46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Load ‘Act2_Student’ into your programming environment. Amend the code to:</w:t>
      </w:r>
    </w:p>
    <w:p w14:paraId="6DFD4526" w14:textId="77777777" w:rsidR="00C725B6" w:rsidRPr="00891D46" w:rsidRDefault="00C725B6" w:rsidP="00C725B6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Add a definition for a subprogram named ‘</w:t>
      </w:r>
      <w:proofErr w:type="spellStart"/>
      <w:r w:rsidRPr="00891D46">
        <w:rPr>
          <w:rFonts w:ascii="Arial" w:hAnsi="Arial" w:cs="Arial"/>
        </w:rPr>
        <w:t>shortVegetable</w:t>
      </w:r>
      <w:proofErr w:type="spellEnd"/>
      <w:r w:rsidRPr="00891D46">
        <w:rPr>
          <w:rFonts w:ascii="Arial" w:hAnsi="Arial" w:cs="Arial"/>
        </w:rPr>
        <w:t xml:space="preserve">’, including two input parameters. The names of the input parameters can be determined by reading the </w:t>
      </w:r>
      <w:bookmarkStart w:id="0" w:name="_GoBack"/>
      <w:r w:rsidRPr="00891D46">
        <w:rPr>
          <w:rFonts w:ascii="Arial" w:hAnsi="Arial" w:cs="Arial"/>
        </w:rPr>
        <w:t xml:space="preserve">body of the subprogram. </w:t>
      </w:r>
    </w:p>
    <w:bookmarkEnd w:id="0"/>
    <w:p w14:paraId="770D189F" w14:textId="77777777" w:rsidR="00723B9B" w:rsidRDefault="00C725B6" w:rsidP="00723B9B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Add a call to the subprogram, passing in the correct arguments.</w:t>
      </w:r>
    </w:p>
    <w:p w14:paraId="05670B13" w14:textId="4C7689A4" w:rsidR="00C725B6" w:rsidRPr="007078B7" w:rsidRDefault="00C725B6" w:rsidP="00723B9B">
      <w:pPr>
        <w:pStyle w:val="ListParagraph"/>
        <w:numPr>
          <w:ilvl w:val="0"/>
          <w:numId w:val="38"/>
        </w:numPr>
        <w:spacing w:line="240" w:lineRule="auto"/>
        <w:ind w:left="720"/>
        <w:contextualSpacing w:val="0"/>
        <w:rPr>
          <w:rFonts w:ascii="Arial" w:hAnsi="Arial" w:cs="Arial"/>
        </w:rPr>
      </w:pPr>
      <w:r w:rsidRPr="007078B7">
        <w:rPr>
          <w:rFonts w:ascii="Arial" w:hAnsi="Arial" w:cs="Arial"/>
        </w:rPr>
        <w:t xml:space="preserve">Debug your code until you have the program working correctly. </w:t>
      </w:r>
    </w:p>
    <w:p w14:paraId="7A8B3868" w14:textId="2C6C362C" w:rsidR="00723B9B" w:rsidRDefault="006C2C0D" w:rsidP="00723B9B">
      <w:pPr>
        <w:spacing w:line="240" w:lineRule="auto"/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66F1C7" wp14:editId="63EBE4D4">
                <wp:simplePos x="0" y="0"/>
                <wp:positionH relativeFrom="column">
                  <wp:posOffset>2177</wp:posOffset>
                </wp:positionH>
                <wp:positionV relativeFrom="paragraph">
                  <wp:posOffset>9525</wp:posOffset>
                </wp:positionV>
                <wp:extent cx="5824220" cy="5351236"/>
                <wp:effectExtent l="12700" t="12700" r="17780" b="82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53512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0A5345E" w14:textId="77777777" w:rsidR="006C2C0D" w:rsidRDefault="006C2C0D" w:rsidP="006C2C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6F1C7" id="Text Box 5" o:spid="_x0000_s1027" type="#_x0000_t202" style="position:absolute;margin-left:.15pt;margin-top:.75pt;width:458.6pt;height:42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" fillcolor="white [3201]" strokecolor="#f9c73e" strokeweight="2pt">
                <v:textbox>
                  <w:txbxContent>
                    <w:p w14:paraId="70A5345E" w14:textId="77777777" w:rsidR="006C2C0D" w:rsidRDefault="006C2C0D" w:rsidP="006C2C0D"/>
                  </w:txbxContent>
                </v:textbox>
              </v:shape>
            </w:pict>
          </mc:Fallback>
        </mc:AlternateContent>
      </w:r>
    </w:p>
    <w:p w14:paraId="7B42348E" w14:textId="35E717B5" w:rsidR="006C2C0D" w:rsidRDefault="006C2C0D" w:rsidP="00723B9B">
      <w:pPr>
        <w:spacing w:line="240" w:lineRule="auto"/>
        <w:rPr>
          <w:rFonts w:cs="Arial"/>
        </w:rPr>
      </w:pPr>
    </w:p>
    <w:p w14:paraId="7D8558C9" w14:textId="7FAC15A5" w:rsidR="006C2C0D" w:rsidRDefault="006C2C0D" w:rsidP="00723B9B">
      <w:pPr>
        <w:spacing w:line="240" w:lineRule="auto"/>
        <w:rPr>
          <w:rFonts w:cs="Arial"/>
        </w:rPr>
      </w:pPr>
    </w:p>
    <w:p w14:paraId="07C75A40" w14:textId="05DDEDBE" w:rsidR="006C2C0D" w:rsidRDefault="006C2C0D" w:rsidP="00723B9B">
      <w:pPr>
        <w:spacing w:line="240" w:lineRule="auto"/>
        <w:rPr>
          <w:rFonts w:cs="Arial"/>
        </w:rPr>
      </w:pPr>
    </w:p>
    <w:p w14:paraId="2DF6571C" w14:textId="5E7892C7" w:rsidR="006C2C0D" w:rsidRDefault="006C2C0D" w:rsidP="00723B9B">
      <w:pPr>
        <w:spacing w:line="240" w:lineRule="auto"/>
        <w:rPr>
          <w:rFonts w:cs="Arial"/>
        </w:rPr>
      </w:pPr>
    </w:p>
    <w:p w14:paraId="52A3D2AE" w14:textId="71D636BF" w:rsidR="006C2C0D" w:rsidRDefault="006C2C0D" w:rsidP="00723B9B">
      <w:pPr>
        <w:spacing w:line="240" w:lineRule="auto"/>
        <w:rPr>
          <w:rFonts w:cs="Arial"/>
        </w:rPr>
      </w:pPr>
    </w:p>
    <w:p w14:paraId="41FF3FE9" w14:textId="7843B7AA" w:rsidR="006C2C0D" w:rsidRDefault="006C2C0D" w:rsidP="00723B9B">
      <w:pPr>
        <w:spacing w:line="240" w:lineRule="auto"/>
        <w:rPr>
          <w:rFonts w:cs="Arial"/>
        </w:rPr>
      </w:pPr>
    </w:p>
    <w:p w14:paraId="58E9F5C8" w14:textId="2286F1C5" w:rsidR="006C2C0D" w:rsidRDefault="006C2C0D" w:rsidP="00723B9B">
      <w:pPr>
        <w:spacing w:line="240" w:lineRule="auto"/>
        <w:rPr>
          <w:rFonts w:cs="Arial"/>
        </w:rPr>
      </w:pPr>
    </w:p>
    <w:p w14:paraId="2DF5CC90" w14:textId="49B57A6B" w:rsidR="006C2C0D" w:rsidRDefault="006C2C0D" w:rsidP="00723B9B">
      <w:pPr>
        <w:spacing w:line="240" w:lineRule="auto"/>
        <w:rPr>
          <w:rFonts w:cs="Arial"/>
        </w:rPr>
      </w:pPr>
    </w:p>
    <w:p w14:paraId="522626FF" w14:textId="1CB2F375" w:rsidR="006C2C0D" w:rsidRDefault="006C2C0D" w:rsidP="00723B9B">
      <w:pPr>
        <w:spacing w:line="240" w:lineRule="auto"/>
        <w:rPr>
          <w:rFonts w:cs="Arial"/>
        </w:rPr>
      </w:pPr>
    </w:p>
    <w:p w14:paraId="18329BC9" w14:textId="688F1E0C" w:rsidR="006C2C0D" w:rsidRDefault="006C2C0D" w:rsidP="00723B9B">
      <w:pPr>
        <w:spacing w:line="240" w:lineRule="auto"/>
        <w:rPr>
          <w:rFonts w:cs="Arial"/>
        </w:rPr>
      </w:pPr>
    </w:p>
    <w:p w14:paraId="55809CC2" w14:textId="420A959E" w:rsidR="006C2C0D" w:rsidRDefault="006C2C0D" w:rsidP="00723B9B">
      <w:pPr>
        <w:spacing w:line="240" w:lineRule="auto"/>
        <w:rPr>
          <w:rFonts w:cs="Arial"/>
        </w:rPr>
      </w:pPr>
    </w:p>
    <w:p w14:paraId="2B1AB1C1" w14:textId="3A220D69" w:rsidR="006C2C0D" w:rsidRDefault="006C2C0D" w:rsidP="00723B9B">
      <w:pPr>
        <w:spacing w:line="240" w:lineRule="auto"/>
        <w:rPr>
          <w:rFonts w:cs="Arial"/>
        </w:rPr>
      </w:pPr>
    </w:p>
    <w:p w14:paraId="476935E2" w14:textId="2A44F68B" w:rsidR="006C2C0D" w:rsidRDefault="006C2C0D" w:rsidP="00723B9B">
      <w:pPr>
        <w:spacing w:line="240" w:lineRule="auto"/>
        <w:rPr>
          <w:rFonts w:cs="Arial"/>
        </w:rPr>
      </w:pPr>
    </w:p>
    <w:p w14:paraId="32B30B5D" w14:textId="19C7B299" w:rsidR="006C2C0D" w:rsidRDefault="006C2C0D" w:rsidP="00723B9B">
      <w:pPr>
        <w:spacing w:line="240" w:lineRule="auto"/>
        <w:rPr>
          <w:rFonts w:cs="Arial"/>
        </w:rPr>
      </w:pPr>
    </w:p>
    <w:p w14:paraId="1D1B59D2" w14:textId="3D5196A5" w:rsidR="006C2C0D" w:rsidRDefault="006C2C0D" w:rsidP="00723B9B">
      <w:pPr>
        <w:spacing w:line="240" w:lineRule="auto"/>
        <w:rPr>
          <w:rFonts w:cs="Arial"/>
        </w:rPr>
      </w:pPr>
    </w:p>
    <w:p w14:paraId="7E0D0B1C" w14:textId="557022D6" w:rsidR="006C2C0D" w:rsidRDefault="006C2C0D" w:rsidP="00723B9B">
      <w:pPr>
        <w:spacing w:line="240" w:lineRule="auto"/>
        <w:rPr>
          <w:rFonts w:cs="Arial"/>
        </w:rPr>
      </w:pPr>
    </w:p>
    <w:p w14:paraId="49F55AB6" w14:textId="64A5D254" w:rsidR="006C2C0D" w:rsidRDefault="006C2C0D" w:rsidP="00723B9B">
      <w:pPr>
        <w:spacing w:line="240" w:lineRule="auto"/>
        <w:rPr>
          <w:rFonts w:cs="Arial"/>
        </w:rPr>
      </w:pPr>
    </w:p>
    <w:p w14:paraId="4882D507" w14:textId="5E3358B0" w:rsidR="006C2C0D" w:rsidRDefault="006C2C0D" w:rsidP="00723B9B">
      <w:pPr>
        <w:spacing w:line="240" w:lineRule="auto"/>
        <w:rPr>
          <w:rFonts w:cs="Arial"/>
        </w:rPr>
      </w:pPr>
    </w:p>
    <w:p w14:paraId="72DE4E65" w14:textId="55727F90" w:rsidR="006C2C0D" w:rsidRDefault="006C2C0D" w:rsidP="00723B9B">
      <w:pPr>
        <w:spacing w:line="240" w:lineRule="auto"/>
        <w:rPr>
          <w:rFonts w:cs="Arial"/>
        </w:rPr>
      </w:pPr>
    </w:p>
    <w:p w14:paraId="24948F5B" w14:textId="724C59F1" w:rsidR="006C2C0D" w:rsidRDefault="006C2C0D" w:rsidP="00723B9B">
      <w:pPr>
        <w:spacing w:line="240" w:lineRule="auto"/>
        <w:rPr>
          <w:rFonts w:cs="Arial"/>
        </w:rPr>
      </w:pPr>
    </w:p>
    <w:p w14:paraId="7623621E" w14:textId="46780492" w:rsidR="006C2C0D" w:rsidRDefault="006C2C0D" w:rsidP="00723B9B">
      <w:pPr>
        <w:spacing w:line="240" w:lineRule="auto"/>
        <w:rPr>
          <w:rFonts w:cs="Arial"/>
        </w:rPr>
      </w:pPr>
    </w:p>
    <w:p w14:paraId="05542FA2" w14:textId="09B3FE1F" w:rsidR="006C2C0D" w:rsidRDefault="006C2C0D" w:rsidP="00723B9B">
      <w:pPr>
        <w:spacing w:line="240" w:lineRule="auto"/>
        <w:rPr>
          <w:rFonts w:cs="Arial"/>
        </w:rPr>
      </w:pPr>
    </w:p>
    <w:p w14:paraId="59289B70" w14:textId="63C4C3FE" w:rsidR="006C2C0D" w:rsidRDefault="006C2C0D" w:rsidP="00723B9B">
      <w:pPr>
        <w:spacing w:line="240" w:lineRule="auto"/>
        <w:rPr>
          <w:rFonts w:cs="Arial"/>
        </w:rPr>
      </w:pPr>
    </w:p>
    <w:p w14:paraId="0E9FC1DD" w14:textId="21DD05EA" w:rsidR="006C2C0D" w:rsidRDefault="006C2C0D" w:rsidP="00723B9B">
      <w:pPr>
        <w:spacing w:line="240" w:lineRule="auto"/>
        <w:rPr>
          <w:rFonts w:cs="Arial"/>
        </w:rPr>
      </w:pPr>
    </w:p>
    <w:p w14:paraId="3738B88D" w14:textId="160CCB32" w:rsidR="006C2C0D" w:rsidRDefault="006C2C0D" w:rsidP="00723B9B">
      <w:pPr>
        <w:spacing w:line="240" w:lineRule="auto"/>
        <w:rPr>
          <w:rFonts w:cs="Arial"/>
        </w:rPr>
      </w:pPr>
    </w:p>
    <w:p w14:paraId="03DC0C11" w14:textId="2BC7A5EB" w:rsidR="006C2C0D" w:rsidRDefault="006C2C0D" w:rsidP="00723B9B">
      <w:pPr>
        <w:spacing w:line="240" w:lineRule="auto"/>
        <w:rPr>
          <w:rFonts w:cs="Arial"/>
        </w:rPr>
      </w:pPr>
    </w:p>
    <w:p w14:paraId="2534F5A0" w14:textId="77777777" w:rsidR="006C2C0D" w:rsidRDefault="006C2C0D" w:rsidP="00723B9B">
      <w:pPr>
        <w:spacing w:line="240" w:lineRule="auto"/>
        <w:rPr>
          <w:rFonts w:cs="Arial"/>
        </w:rPr>
      </w:pPr>
    </w:p>
    <w:p w14:paraId="7FD38513" w14:textId="77777777" w:rsidR="006C2C0D" w:rsidRPr="00723B9B" w:rsidRDefault="006C2C0D" w:rsidP="00723B9B">
      <w:pPr>
        <w:spacing w:line="240" w:lineRule="auto"/>
        <w:rPr>
          <w:rFonts w:cs="Arial"/>
        </w:rPr>
      </w:pPr>
    </w:p>
    <w:p w14:paraId="4FF187B2" w14:textId="77777777" w:rsidR="00723B9B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Predict what you think will happen if you swap the order of the arguments in the subprogram call? Write your prediction here.</w:t>
      </w:r>
    </w:p>
    <w:p w14:paraId="3AC8EAC7" w14:textId="77777777" w:rsidR="00723B9B" w:rsidRPr="001F13C4" w:rsidRDefault="00723B9B" w:rsidP="00723B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E3A956" w14:textId="77777777" w:rsidR="00723B9B" w:rsidRPr="001F13C4" w:rsidRDefault="00723B9B" w:rsidP="00723B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207AD1" w14:textId="44B52328" w:rsidR="00C725B6" w:rsidRPr="00723B9B" w:rsidRDefault="00723B9B" w:rsidP="00723B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C725B6" w:rsidRPr="00723B9B">
        <w:br/>
      </w:r>
    </w:p>
    <w:p w14:paraId="07DF1801" w14:textId="77777777" w:rsidR="00723B9B" w:rsidRDefault="00C725B6" w:rsidP="00C725B6">
      <w:pPr>
        <w:pStyle w:val="ListParagraph"/>
        <w:numPr>
          <w:ilvl w:val="0"/>
          <w:numId w:val="39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891D46">
        <w:rPr>
          <w:rFonts w:ascii="Arial" w:hAnsi="Arial" w:cs="Arial"/>
        </w:rPr>
        <w:t>Modify the code to swap the order of the arguments in the subprogram call. Run the code. Did it behave as you predicted? Why? Why not? Write your response here.</w:t>
      </w:r>
    </w:p>
    <w:p w14:paraId="19F379A6" w14:textId="77777777" w:rsidR="00723B9B" w:rsidRPr="001F13C4" w:rsidRDefault="00723B9B" w:rsidP="00723B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C8E92F9" w14:textId="77777777" w:rsidR="00723B9B" w:rsidRPr="001F13C4" w:rsidRDefault="00723B9B" w:rsidP="00723B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214967E" w14:textId="6BB6828D" w:rsidR="00C725B6" w:rsidRPr="00723B9B" w:rsidRDefault="00723B9B" w:rsidP="006C2C0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C725B6" w:rsidRPr="00723B9B">
        <w:br/>
      </w:r>
    </w:p>
    <w:p w14:paraId="28C57FAF" w14:textId="317F84A1" w:rsidR="00C725B6" w:rsidRPr="00C725B6" w:rsidRDefault="00C725B6" w:rsidP="00C725B6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C725B6">
        <w:rPr>
          <w:rFonts w:cs="Arial"/>
          <w:b/>
          <w:bCs/>
          <w:sz w:val="28"/>
          <w:szCs w:val="28"/>
        </w:rPr>
        <w:lastRenderedPageBreak/>
        <w:t>Activity 3</w:t>
      </w:r>
    </w:p>
    <w:p w14:paraId="3B834201" w14:textId="77777777" w:rsidR="00723B9B" w:rsidRDefault="00C725B6" w:rsidP="00723B9B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Load the code ‘Act3_Student’ into your programming environment.</w:t>
      </w:r>
    </w:p>
    <w:tbl>
      <w:tblPr>
        <w:tblStyle w:val="TableGrid"/>
        <w:tblpPr w:leftFromText="180" w:rightFromText="180" w:vertAnchor="text" w:horzAnchor="margin" w:tblpY="759"/>
        <w:tblW w:w="0" w:type="auto"/>
        <w:tblInd w:w="0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04"/>
        <w:gridCol w:w="3552"/>
        <w:gridCol w:w="4390"/>
      </w:tblGrid>
      <w:tr w:rsidR="00723B9B" w:rsidRPr="00891D46" w14:paraId="65D13606" w14:textId="77777777" w:rsidTr="00723B9B">
        <w:tc>
          <w:tcPr>
            <w:tcW w:w="1004" w:type="dxa"/>
            <w:shd w:val="clear" w:color="auto" w:fill="F9C73E"/>
          </w:tcPr>
          <w:p w14:paraId="44B1AFE5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891D46">
              <w:rPr>
                <w:rFonts w:cs="Arial"/>
                <w:b/>
                <w:bCs/>
                <w:szCs w:val="22"/>
              </w:rPr>
              <w:t xml:space="preserve">Break </w:t>
            </w:r>
            <w:proofErr w:type="gramStart"/>
            <w:r w:rsidRPr="00891D46">
              <w:rPr>
                <w:rFonts w:cs="Arial"/>
                <w:b/>
                <w:bCs/>
                <w:szCs w:val="22"/>
              </w:rPr>
              <w:t>on line</w:t>
            </w:r>
            <w:proofErr w:type="gramEnd"/>
          </w:p>
        </w:tc>
        <w:tc>
          <w:tcPr>
            <w:tcW w:w="3552" w:type="dxa"/>
            <w:shd w:val="clear" w:color="auto" w:fill="F9C73E"/>
          </w:tcPr>
          <w:p w14:paraId="6FB5BEDA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891D46">
              <w:rPr>
                <w:rFonts w:cs="Arial"/>
                <w:b/>
                <w:bCs/>
                <w:szCs w:val="22"/>
              </w:rPr>
              <w:t>Question</w:t>
            </w:r>
          </w:p>
        </w:tc>
        <w:tc>
          <w:tcPr>
            <w:tcW w:w="4390" w:type="dxa"/>
            <w:shd w:val="clear" w:color="auto" w:fill="F9C73E"/>
          </w:tcPr>
          <w:p w14:paraId="2A67A928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891D46">
              <w:rPr>
                <w:rFonts w:cs="Arial"/>
                <w:b/>
                <w:bCs/>
                <w:szCs w:val="22"/>
              </w:rPr>
              <w:t xml:space="preserve">Answer </w:t>
            </w:r>
            <w:r w:rsidRPr="00891D46">
              <w:rPr>
                <w:rFonts w:cs="Arial"/>
                <w:szCs w:val="22"/>
              </w:rPr>
              <w:t>(Snip a screenshot to show contents)</w:t>
            </w:r>
          </w:p>
        </w:tc>
      </w:tr>
      <w:tr w:rsidR="00723B9B" w:rsidRPr="00891D46" w14:paraId="29A63019" w14:textId="77777777" w:rsidTr="00723B9B">
        <w:tc>
          <w:tcPr>
            <w:tcW w:w="1004" w:type="dxa"/>
          </w:tcPr>
          <w:p w14:paraId="261283DC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24</w:t>
            </w:r>
          </w:p>
        </w:tc>
        <w:tc>
          <w:tcPr>
            <w:tcW w:w="3552" w:type="dxa"/>
          </w:tcPr>
          <w:p w14:paraId="2F59562E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891D46">
              <w:rPr>
                <w:rFonts w:cs="Arial"/>
                <w:szCs w:val="22"/>
              </w:rPr>
              <w:t>is</w:t>
            </w:r>
            <w:proofErr w:type="gramEnd"/>
            <w:r w:rsidRPr="00891D46">
              <w:rPr>
                <w:rFonts w:cs="Arial"/>
                <w:szCs w:val="22"/>
              </w:rPr>
              <w:t xml:space="preserve"> ‘</w:t>
            </w:r>
            <w:proofErr w:type="spellStart"/>
            <w:r w:rsidRPr="00891D46">
              <w:rPr>
                <w:rFonts w:cs="Arial"/>
                <w:szCs w:val="22"/>
              </w:rPr>
              <w:t>totalSold</w:t>
            </w:r>
            <w:proofErr w:type="spellEnd"/>
            <w:r w:rsidRPr="00891D46">
              <w:rPr>
                <w:rFonts w:cs="Arial"/>
                <w:szCs w:val="22"/>
              </w:rPr>
              <w:t>’?</w:t>
            </w:r>
          </w:p>
        </w:tc>
        <w:tc>
          <w:tcPr>
            <w:tcW w:w="4390" w:type="dxa"/>
          </w:tcPr>
          <w:p w14:paraId="114BF296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38EA6D8C" w14:textId="77777777" w:rsidTr="00723B9B">
        <w:tc>
          <w:tcPr>
            <w:tcW w:w="1004" w:type="dxa"/>
          </w:tcPr>
          <w:p w14:paraId="678FED1F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16</w:t>
            </w:r>
          </w:p>
        </w:tc>
        <w:tc>
          <w:tcPr>
            <w:tcW w:w="3552" w:type="dxa"/>
          </w:tcPr>
          <w:p w14:paraId="1788A764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891D46">
              <w:rPr>
                <w:rFonts w:cs="Arial"/>
                <w:szCs w:val="22"/>
              </w:rPr>
              <w:t>is</w:t>
            </w:r>
            <w:proofErr w:type="gramEnd"/>
            <w:r w:rsidRPr="00891D46">
              <w:rPr>
                <w:rFonts w:cs="Arial"/>
                <w:szCs w:val="22"/>
              </w:rPr>
              <w:t xml:space="preserve">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’?</w:t>
            </w:r>
          </w:p>
          <w:p w14:paraId="708A54BB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Does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 contain the same information as ‘</w:t>
            </w:r>
            <w:proofErr w:type="spellStart"/>
            <w:r w:rsidRPr="00891D46">
              <w:rPr>
                <w:rFonts w:cs="Arial"/>
                <w:szCs w:val="22"/>
              </w:rPr>
              <w:t>totalSold</w:t>
            </w:r>
            <w:proofErr w:type="spellEnd"/>
            <w:r w:rsidRPr="00891D46">
              <w:rPr>
                <w:rFonts w:cs="Arial"/>
                <w:szCs w:val="22"/>
              </w:rPr>
              <w:t>’?</w:t>
            </w:r>
          </w:p>
        </w:tc>
        <w:tc>
          <w:tcPr>
            <w:tcW w:w="4390" w:type="dxa"/>
          </w:tcPr>
          <w:p w14:paraId="05E18CFD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7D335138" w14:textId="77777777" w:rsidTr="00723B9B">
        <w:tc>
          <w:tcPr>
            <w:tcW w:w="1004" w:type="dxa"/>
          </w:tcPr>
          <w:p w14:paraId="14797113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19</w:t>
            </w:r>
          </w:p>
        </w:tc>
        <w:tc>
          <w:tcPr>
            <w:tcW w:w="3552" w:type="dxa"/>
          </w:tcPr>
          <w:p w14:paraId="11F397E2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 xml:space="preserve">What data type and value </w:t>
            </w:r>
            <w:proofErr w:type="gramStart"/>
            <w:r w:rsidRPr="00891D46">
              <w:rPr>
                <w:rFonts w:cs="Arial"/>
                <w:szCs w:val="22"/>
              </w:rPr>
              <w:t>is</w:t>
            </w:r>
            <w:proofErr w:type="gramEnd"/>
            <w:r w:rsidRPr="00891D46">
              <w:rPr>
                <w:rFonts w:cs="Arial"/>
                <w:szCs w:val="22"/>
              </w:rPr>
              <w:t xml:space="preserve"> ‘average’?</w:t>
            </w:r>
          </w:p>
        </w:tc>
        <w:tc>
          <w:tcPr>
            <w:tcW w:w="4390" w:type="dxa"/>
          </w:tcPr>
          <w:p w14:paraId="4916727F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3701CFA1" w14:textId="77777777" w:rsidTr="00723B9B">
        <w:tc>
          <w:tcPr>
            <w:tcW w:w="1004" w:type="dxa"/>
          </w:tcPr>
          <w:p w14:paraId="34BFBE71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25</w:t>
            </w:r>
          </w:p>
        </w:tc>
        <w:tc>
          <w:tcPr>
            <w:tcW w:w="3552" w:type="dxa"/>
          </w:tcPr>
          <w:p w14:paraId="3AF9BA83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Can you find ‘average’ or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 in the variable inspector window? Why? Why not?</w:t>
            </w:r>
          </w:p>
        </w:tc>
        <w:tc>
          <w:tcPr>
            <w:tcW w:w="4390" w:type="dxa"/>
          </w:tcPr>
          <w:p w14:paraId="1974F5AE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4ED2F80D" w14:textId="77777777" w:rsidTr="00723B9B">
        <w:tc>
          <w:tcPr>
            <w:tcW w:w="1004" w:type="dxa"/>
          </w:tcPr>
          <w:p w14:paraId="5B872EE6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16</w:t>
            </w:r>
          </w:p>
        </w:tc>
        <w:tc>
          <w:tcPr>
            <w:tcW w:w="3552" w:type="dxa"/>
          </w:tcPr>
          <w:p w14:paraId="6C1F1E78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 xml:space="preserve">What data structure and data type </w:t>
            </w:r>
            <w:proofErr w:type="gramStart"/>
            <w:r w:rsidRPr="00891D46">
              <w:rPr>
                <w:rFonts w:cs="Arial"/>
                <w:szCs w:val="22"/>
              </w:rPr>
              <w:t>is</w:t>
            </w:r>
            <w:proofErr w:type="gramEnd"/>
            <w:r w:rsidRPr="00891D46">
              <w:rPr>
                <w:rFonts w:cs="Arial"/>
                <w:szCs w:val="22"/>
              </w:rPr>
              <w:t xml:space="preserve">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’?</w:t>
            </w:r>
          </w:p>
          <w:p w14:paraId="00E0D789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Is it the same as the last value of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’?</w:t>
            </w:r>
          </w:p>
          <w:p w14:paraId="4CB952A6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What values are in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 now?</w:t>
            </w:r>
          </w:p>
        </w:tc>
        <w:tc>
          <w:tcPr>
            <w:tcW w:w="4390" w:type="dxa"/>
          </w:tcPr>
          <w:p w14:paraId="7CA486C4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4CB0F0B0" w14:textId="77777777" w:rsidTr="00723B9B">
        <w:tc>
          <w:tcPr>
            <w:tcW w:w="1004" w:type="dxa"/>
          </w:tcPr>
          <w:p w14:paraId="0E82E577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19</w:t>
            </w:r>
          </w:p>
        </w:tc>
        <w:tc>
          <w:tcPr>
            <w:tcW w:w="3552" w:type="dxa"/>
          </w:tcPr>
          <w:p w14:paraId="4EA9B86F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Is the ‘average’ the same as it was the last time this subprogram was called?</w:t>
            </w:r>
          </w:p>
          <w:p w14:paraId="6015489F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Why? Why not?</w:t>
            </w:r>
          </w:p>
        </w:tc>
        <w:tc>
          <w:tcPr>
            <w:tcW w:w="4390" w:type="dxa"/>
          </w:tcPr>
          <w:p w14:paraId="2B8FF4D9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  <w:tr w:rsidR="00723B9B" w:rsidRPr="00891D46" w14:paraId="783B04B1" w14:textId="77777777" w:rsidTr="00723B9B">
        <w:tc>
          <w:tcPr>
            <w:tcW w:w="1004" w:type="dxa"/>
          </w:tcPr>
          <w:p w14:paraId="3B0E7132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27</w:t>
            </w:r>
          </w:p>
        </w:tc>
        <w:tc>
          <w:tcPr>
            <w:tcW w:w="3552" w:type="dxa"/>
          </w:tcPr>
          <w:p w14:paraId="34195C2A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The variables ‘caravans’, ‘</w:t>
            </w:r>
            <w:proofErr w:type="spellStart"/>
            <w:r w:rsidRPr="00891D46">
              <w:rPr>
                <w:rFonts w:cs="Arial"/>
                <w:szCs w:val="22"/>
              </w:rPr>
              <w:t>costCaravan</w:t>
            </w:r>
            <w:proofErr w:type="spellEnd"/>
            <w:r w:rsidRPr="00891D46">
              <w:rPr>
                <w:rFonts w:cs="Arial"/>
                <w:szCs w:val="22"/>
              </w:rPr>
              <w:t>’, and ‘</w:t>
            </w:r>
            <w:proofErr w:type="spellStart"/>
            <w:r w:rsidRPr="00891D46">
              <w:rPr>
                <w:rFonts w:cs="Arial"/>
                <w:szCs w:val="22"/>
              </w:rPr>
              <w:t>totalSold</w:t>
            </w:r>
            <w:proofErr w:type="spellEnd"/>
            <w:r w:rsidRPr="00891D46">
              <w:rPr>
                <w:rFonts w:cs="Arial"/>
                <w:szCs w:val="22"/>
              </w:rPr>
              <w:t>’ exist in the main program.</w:t>
            </w:r>
          </w:p>
          <w:p w14:paraId="4BF1784C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  <w:r w:rsidRPr="00891D46">
              <w:rPr>
                <w:rFonts w:cs="Arial"/>
                <w:szCs w:val="22"/>
              </w:rPr>
              <w:t>Where do the variables ‘</w:t>
            </w:r>
            <w:proofErr w:type="spellStart"/>
            <w:r w:rsidRPr="00891D46">
              <w:rPr>
                <w:rFonts w:cs="Arial"/>
                <w:szCs w:val="22"/>
              </w:rPr>
              <w:t>pList</w:t>
            </w:r>
            <w:proofErr w:type="spellEnd"/>
            <w:r w:rsidRPr="00891D46">
              <w:rPr>
                <w:rFonts w:cs="Arial"/>
                <w:szCs w:val="22"/>
              </w:rPr>
              <w:t>’, ‘total’, and ‘average’ exist?</w:t>
            </w:r>
          </w:p>
        </w:tc>
        <w:tc>
          <w:tcPr>
            <w:tcW w:w="4390" w:type="dxa"/>
          </w:tcPr>
          <w:p w14:paraId="09A0C890" w14:textId="77777777" w:rsidR="00723B9B" w:rsidRPr="00891D46" w:rsidRDefault="00723B9B" w:rsidP="00723B9B">
            <w:pPr>
              <w:spacing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7965C0C" w:rsidR="00E54AB2" w:rsidRPr="00723B9B" w:rsidRDefault="00C725B6" w:rsidP="00723B9B">
      <w:pPr>
        <w:spacing w:after="120" w:line="240" w:lineRule="auto"/>
        <w:rPr>
          <w:rFonts w:cs="Arial"/>
          <w:szCs w:val="22"/>
        </w:rPr>
      </w:pPr>
      <w:r w:rsidRPr="00891D46">
        <w:rPr>
          <w:rFonts w:cs="Arial"/>
          <w:szCs w:val="22"/>
        </w:rPr>
        <w:t>Set breakpoints on line 16, 19, 24, 25, and 27. Run your code under debug and complete the table.</w:t>
      </w:r>
    </w:p>
    <w:sectPr w:rsidR="00E54AB2" w:rsidRPr="00723B9B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2BF20" w14:textId="77777777" w:rsidR="000F08AD" w:rsidRDefault="000F08AD">
      <w:r>
        <w:separator/>
      </w:r>
    </w:p>
    <w:p w14:paraId="6ABB1E1E" w14:textId="77777777" w:rsidR="000F08AD" w:rsidRDefault="000F08AD"/>
  </w:endnote>
  <w:endnote w:type="continuationSeparator" w:id="0">
    <w:p w14:paraId="593497B5" w14:textId="77777777" w:rsidR="000F08AD" w:rsidRDefault="000F08AD">
      <w:r>
        <w:continuationSeparator/>
      </w:r>
    </w:p>
    <w:p w14:paraId="51ACE886" w14:textId="77777777" w:rsidR="000F08AD" w:rsidRDefault="000F0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417A6" w14:textId="77777777" w:rsidR="000F08AD" w:rsidRDefault="000F08AD">
      <w:r>
        <w:separator/>
      </w:r>
    </w:p>
    <w:p w14:paraId="5B8C2D92" w14:textId="77777777" w:rsidR="000F08AD" w:rsidRDefault="000F08AD"/>
  </w:footnote>
  <w:footnote w:type="continuationSeparator" w:id="0">
    <w:p w14:paraId="0FB63028" w14:textId="77777777" w:rsidR="000F08AD" w:rsidRDefault="000F08AD">
      <w:r>
        <w:continuationSeparator/>
      </w:r>
    </w:p>
    <w:p w14:paraId="5B621950" w14:textId="77777777" w:rsidR="000F08AD" w:rsidRDefault="000F0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BA0C0F9" w:rsidR="00652F9F" w:rsidRPr="00A55286" w:rsidRDefault="003740D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Procedures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BA0C0F9" w:rsidR="00652F9F" w:rsidRPr="00A55286" w:rsidRDefault="003740D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Procedures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9499D"/>
    <w:multiLevelType w:val="hybridMultilevel"/>
    <w:tmpl w:val="809E8C0E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B7366BA"/>
    <w:multiLevelType w:val="hybridMultilevel"/>
    <w:tmpl w:val="591046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31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08AD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C0D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078B7"/>
    <w:rsid w:val="00713C3B"/>
    <w:rsid w:val="007144ED"/>
    <w:rsid w:val="00716603"/>
    <w:rsid w:val="00717E67"/>
    <w:rsid w:val="00720676"/>
    <w:rsid w:val="00721811"/>
    <w:rsid w:val="007236F0"/>
    <w:rsid w:val="00723B9B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128D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25B6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725B6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725B6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C725B6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9A1EFB4-4C4A-4D06-99A2-5BB10164990A}"/>
</file>

<file path=customXml/itemProps2.xml><?xml version="1.0" encoding="utf-8"?>
<ds:datastoreItem xmlns:ds="http://schemas.openxmlformats.org/officeDocument/2006/customXml" ds:itemID="{A3CA7718-38CF-417C-9832-9D4CD003A913}"/>
</file>

<file path=customXml/itemProps3.xml><?xml version="1.0" encoding="utf-8"?>
<ds:datastoreItem xmlns:ds="http://schemas.openxmlformats.org/officeDocument/2006/customXml" ds:itemID="{21DA8FDE-A904-45F4-BB2E-FB08ECF8EB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5</cp:revision>
  <cp:lastPrinted>2020-05-14T10:42:00Z</cp:lastPrinted>
  <dcterms:created xsi:type="dcterms:W3CDTF">2020-07-09T16:14:00Z</dcterms:created>
  <dcterms:modified xsi:type="dcterms:W3CDTF">2020-07-14T14:36:00Z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